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45" w:type="dxa"/>
        <w:tblBorders>
          <w:top w:val="outset" w:sz="6" w:space="0" w:color="4683BB"/>
          <w:left w:val="outset" w:sz="6" w:space="0" w:color="4683BB"/>
          <w:bottom w:val="outset" w:sz="6" w:space="0" w:color="4683BB"/>
          <w:right w:val="outset" w:sz="6" w:space="0" w:color="4683BB"/>
        </w:tblBorders>
        <w:shd w:val="clear" w:color="auto" w:fill="4D131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8"/>
      </w:tblGrid>
      <w:tr w:rsidR="005D2A76" w:rsidRPr="005D2A76" w:rsidTr="005D2A76">
        <w:trPr>
          <w:tblCellSpacing w:w="45" w:type="dxa"/>
        </w:trPr>
        <w:tc>
          <w:tcPr>
            <w:tcW w:w="0" w:type="auto"/>
            <w:tcBorders>
              <w:top w:val="outset" w:sz="6" w:space="0" w:color="4683BB"/>
              <w:left w:val="outset" w:sz="6" w:space="0" w:color="4683BB"/>
              <w:bottom w:val="outset" w:sz="6" w:space="0" w:color="4683BB"/>
              <w:right w:val="outset" w:sz="6" w:space="0" w:color="4683BB"/>
            </w:tcBorders>
            <w:shd w:val="clear" w:color="auto" w:fill="FCFDFF"/>
            <w:vAlign w:val="center"/>
            <w:hideMark/>
          </w:tcPr>
          <w:p w:rsidR="005D2A76" w:rsidRPr="005D2A76" w:rsidRDefault="005D2A76" w:rsidP="005D2A7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4D1312"/>
                <w:sz w:val="24"/>
                <w:szCs w:val="24"/>
                <w:lang w:eastAsia="it-IT"/>
              </w:rPr>
            </w:pPr>
            <w:proofErr w:type="spellStart"/>
            <w:r w:rsidRPr="005D2A76">
              <w:rPr>
                <w:rFonts w:ascii="Comic Sans MS" w:eastAsia="Times New Roman" w:hAnsi="Comic Sans MS" w:cs="Times New Roman"/>
                <w:color w:val="4D1312"/>
                <w:sz w:val="24"/>
                <w:szCs w:val="24"/>
                <w:lang w:eastAsia="it-IT"/>
              </w:rPr>
              <w:t>Mujer</w:t>
            </w:r>
            <w:proofErr w:type="spellEnd"/>
          </w:p>
        </w:tc>
      </w:tr>
    </w:tbl>
    <w:p w:rsidR="005D2A76" w:rsidRPr="005D2A76" w:rsidRDefault="005D2A76" w:rsidP="005D2A7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5000" w:type="pct"/>
        <w:tblCellSpacing w:w="45" w:type="dxa"/>
        <w:tblBorders>
          <w:top w:val="outset" w:sz="6" w:space="0" w:color="FCFDFF"/>
          <w:left w:val="outset" w:sz="6" w:space="0" w:color="FCFDFF"/>
          <w:bottom w:val="outset" w:sz="6" w:space="0" w:color="FCFDFF"/>
          <w:right w:val="outset" w:sz="6" w:space="0" w:color="FCFDFF"/>
        </w:tblBorders>
        <w:shd w:val="clear" w:color="auto" w:fill="4D131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8"/>
      </w:tblGrid>
      <w:tr w:rsidR="005D2A76" w:rsidRPr="005D2A76" w:rsidTr="005D2A76">
        <w:trPr>
          <w:trHeight w:val="29670"/>
          <w:tblCellSpacing w:w="45" w:type="dxa"/>
        </w:trPr>
        <w:tc>
          <w:tcPr>
            <w:tcW w:w="0" w:type="auto"/>
            <w:tcBorders>
              <w:top w:val="outset" w:sz="6" w:space="0" w:color="FCFDFF"/>
              <w:left w:val="outset" w:sz="6" w:space="0" w:color="FCFDFF"/>
              <w:bottom w:val="outset" w:sz="6" w:space="0" w:color="FCFDFF"/>
              <w:right w:val="outset" w:sz="6" w:space="0" w:color="FCFDFF"/>
            </w:tcBorders>
            <w:shd w:val="clear" w:color="auto" w:fill="FFFFFF"/>
            <w:vAlign w:val="center"/>
            <w:hideMark/>
          </w:tcPr>
          <w:p w:rsidR="005D2A76" w:rsidRPr="005D2A76" w:rsidRDefault="005D2A76" w:rsidP="005D2A76">
            <w:pPr>
              <w:spacing w:before="100" w:beforeAutospacing="1" w:after="100" w:afterAutospacing="1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val="en-US" w:eastAsia="it-IT"/>
              </w:rPr>
            </w:pPr>
            <w:r w:rsidRPr="005D2A76">
              <w:rPr>
                <w:rFonts w:ascii="Comic Sans MS" w:eastAsia="Times New Roman" w:hAnsi="Comic Sans MS" w:cs="Times New Roman"/>
                <w:b/>
                <w:bCs/>
                <w:noProof/>
                <w:color w:val="000000"/>
                <w:sz w:val="24"/>
                <w:szCs w:val="24"/>
                <w:lang w:eastAsia="it-IT"/>
              </w:rPr>
              <w:lastRenderedPageBreak/>
              <w:drawing>
                <wp:inline distT="0" distB="0" distL="0" distR="0" wp14:anchorId="54175DB0" wp14:editId="1F7206D3">
                  <wp:extent cx="5486400" cy="4552950"/>
                  <wp:effectExtent l="0" t="0" r="0" b="0"/>
                  <wp:docPr id="1" name="Immagine 1" descr="https://lh6.googleusercontent.com/-19xoC_3MssA/T9xB6wJqMPI/AAAAAAAAUXk/hw0_t625m4Y/s576/tutorialcla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lh6.googleusercontent.com/-19xoC_3MssA/T9xB6wJqMPI/AAAAAAAAUXk/hw0_t625m4Y/s576/tutorialcla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55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A76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val="es-ES" w:eastAsia="it-IT"/>
              </w:rPr>
              <w:br/>
            </w:r>
            <w:r w:rsidRPr="005D2A76">
              <w:rPr>
                <w:rFonts w:ascii="Comic Sans MS" w:eastAsia="Times New Roman" w:hAnsi="Comic Sans MS" w:cs="Times New Roman"/>
                <w:b/>
                <w:bCs/>
                <w:color w:val="990066"/>
                <w:sz w:val="27"/>
                <w:szCs w:val="27"/>
                <w:lang w:val="es-ES" w:eastAsia="it-IT"/>
              </w:rPr>
              <w:br/>
            </w:r>
            <w:r w:rsidRPr="005D2A76">
              <w:rPr>
                <w:rFonts w:ascii="Comic Sans MS" w:eastAsia="Times New Roman" w:hAnsi="Comic Sans MS" w:cs="Times New Roman"/>
                <w:b/>
                <w:bCs/>
                <w:color w:val="301758"/>
                <w:sz w:val="27"/>
                <w:szCs w:val="27"/>
                <w:lang w:val="es-ES" w:eastAsia="it-IT"/>
              </w:rPr>
              <w:br/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t>Este tutorial ha sido creado por Ale para el Foro </w:t>
            </w:r>
            <w:hyperlink r:id="rId6" w:history="1">
              <w:r w:rsidRPr="005D2A76">
                <w:rPr>
                  <w:rFonts w:ascii="Comic Sans MS" w:eastAsia="Times New Roman" w:hAnsi="Comic Sans MS" w:cs="Times New Roman"/>
                  <w:color w:val="990000"/>
                  <w:sz w:val="18"/>
                  <w:szCs w:val="18"/>
                  <w:u w:val="single"/>
                  <w:lang w:val="es-ES" w:eastAsia="it-IT"/>
                </w:rPr>
                <w:t>LaPerlapsp-Designs</w:t>
              </w:r>
            </w:hyperlink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t> està prohibido copiarlo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o llevarlo en otros foros sin mi consentimento.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n-US" w:eastAsia="it-IT"/>
              </w:rPr>
              <w:t xml:space="preserve">Material : </w:t>
            </w:r>
            <w:proofErr w:type="spellStart"/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n-US" w:eastAsia="it-IT"/>
              </w:rPr>
              <w:t>Adjunto</w:t>
            </w:r>
            <w:proofErr w:type="spellEnd"/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n-US" w:eastAsia="it-IT"/>
              </w:rPr>
              <w:br/>
              <w:t xml:space="preserve">Plugin: </w:t>
            </w:r>
            <w:proofErr w:type="spellStart"/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n-US" w:eastAsia="it-IT"/>
              </w:rPr>
              <w:t>Penta</w:t>
            </w:r>
            <w:proofErr w:type="spellEnd"/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n-US" w:eastAsia="it-IT"/>
              </w:rPr>
              <w:t>/jeans, L&amp;K/trouble, Simple/blitz/left right wrap/pizza, FM blend emboss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n-US" w:eastAsia="it-IT"/>
              </w:rPr>
              <w:br/>
              <w:t xml:space="preserve">Nick color </w:t>
            </w:r>
            <w:proofErr w:type="spellStart"/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n-US" w:eastAsia="it-IT"/>
              </w:rPr>
              <w:t>effex</w:t>
            </w:r>
            <w:proofErr w:type="spellEnd"/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n-US" w:eastAsia="it-IT"/>
              </w:rPr>
              <w:t xml:space="preserve"> pro 3.</w:t>
            </w:r>
          </w:p>
          <w:p w:rsidR="005D2A76" w:rsidRPr="005D2A76" w:rsidRDefault="005D2A76" w:rsidP="005D2A76">
            <w:pPr>
              <w:spacing w:before="100" w:beforeAutospacing="1" w:after="100" w:afterAutospacing="1" w:line="240" w:lineRule="auto"/>
              <w:jc w:val="center"/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eastAsia="it-IT"/>
              </w:rPr>
            </w:pPr>
            <w:r w:rsidRPr="005D2A76">
              <w:rPr>
                <w:rFonts w:ascii="Comic Sans MS" w:eastAsia="Times New Roman" w:hAnsi="Comic Sans MS" w:cs="Times New Roman"/>
                <w:noProof/>
                <w:color w:val="990000"/>
                <w:sz w:val="18"/>
                <w:szCs w:val="18"/>
                <w:lang w:eastAsia="it-IT"/>
              </w:rPr>
              <w:drawing>
                <wp:inline distT="0" distB="0" distL="0" distR="0" wp14:anchorId="6AB8FC37" wp14:editId="55B0AC83">
                  <wp:extent cx="457200" cy="381000"/>
                  <wp:effectExtent l="0" t="0" r="0" b="0"/>
                  <wp:docPr id="2" name="Immagine 2" descr="https://lh6.googleusercontent.com/-rVDCGNv7KaA/T3tQvsgYrTI/AAAAAAAAQNM/gI0AMdMDXus/s48/cm_zip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lh6.googleusercontent.com/-rVDCGNv7KaA/T3tQvsgYrTI/AAAAAAAAQNM/gI0AMdMDXus/s48/cm_zip.pn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2A76" w:rsidRPr="005D2A76" w:rsidRDefault="005D2A76" w:rsidP="005D2A76">
            <w:pPr>
              <w:spacing w:before="100" w:beforeAutospacing="1" w:after="100" w:afterAutospacing="1" w:line="240" w:lineRule="auto"/>
              <w:jc w:val="center"/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</w:pP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t>Abrir un lienzo de 800 x 650 px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Paleta de colores: 1er plano # 303 f 55 y de 2° plano # 4°769°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Llenar el lienzo con el color plano # 303 f 55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Efectos plugin , L&amp;K/trouble con estos valores: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</w:r>
            <w:r w:rsidRPr="005D2A76">
              <w:rPr>
                <w:rFonts w:ascii="Comic Sans MS" w:eastAsia="Times New Roman" w:hAnsi="Comic Sans MS" w:cs="Times New Roman"/>
                <w:noProof/>
                <w:color w:val="4D1312"/>
                <w:sz w:val="27"/>
                <w:szCs w:val="27"/>
                <w:lang w:eastAsia="it-IT"/>
              </w:rPr>
              <w:lastRenderedPageBreak/>
              <w:drawing>
                <wp:inline distT="0" distB="0" distL="0" distR="0" wp14:anchorId="520D3213" wp14:editId="5F46D64C">
                  <wp:extent cx="6115050" cy="2686050"/>
                  <wp:effectExtent l="0" t="0" r="0" b="0"/>
                  <wp:docPr id="3" name="Immagine 3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050" cy="268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Caplas, duplicar, imagen rueda por grados 90% a la derecha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Capas nueva capa , llenar con el color  # 303 f 55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Capas, cargar mascara desde una imagen, aplicar la mascara incluida en los materiales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Fusionar grupo, luminancia heredado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Capas duplica imagen espejo opacidad 55%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Capas fusionar hacia abajo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Capas duplica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Efectos plugin Simple/blitz con valores de defecto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Capas fusionar hacia abajo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Efectos plugin Penta/ jeans con estos valores: 62/4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Capas fusionar todo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Efectos plugin  Nick color effex pro 3 con estos valores: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</w:r>
            <w:r w:rsidRPr="005D2A76">
              <w:rPr>
                <w:rFonts w:ascii="Comic Sans MS" w:eastAsia="Times New Roman" w:hAnsi="Comic Sans MS" w:cs="Times New Roman"/>
                <w:noProof/>
                <w:color w:val="4D1312"/>
                <w:sz w:val="27"/>
                <w:szCs w:val="27"/>
                <w:lang w:eastAsia="it-IT"/>
              </w:rPr>
              <w:lastRenderedPageBreak/>
              <w:drawing>
                <wp:inline distT="0" distB="0" distL="0" distR="0" wp14:anchorId="3B9801D1" wp14:editId="518A9175">
                  <wp:extent cx="6115050" cy="4191000"/>
                  <wp:effectExtent l="0" t="0" r="0" b="0"/>
                  <wp:docPr id="4" name="Immagine 4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050" cy="419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Volver a repetir el mismo efecto.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Capas duplicar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Efectos plugin  Simple /pizza slice mirror con valores de defecto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Efectos plugin FM blend emboss con valores de defecto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Edicion copiar y pegar como nueva capa el motivo ale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Capa duplica imagen voltear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Capas fusionar hacia abajo, capas duplica, imagen espejo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Luminancia heredado, efectos contorno aumentar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Edicion copiar y pegar como nueva  capa el tube de la mujer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Imagen cambiar tamaño 75%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Efectos 3d sombra 0/0/45/ 11 negro enfocar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Edicion copiar y pegar como nueva capa el tube de la flor, aplicar sombra como antes y posizionarlo como tag terminada. enfocar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Efectos plugin fm blend emboss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Edicion copiar y pegar como nueva capa el tube de los zapatos, cambiar de tamaño 75% x 2 veces enfocar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Capas fusionar todo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Imagen agrega borde 1 px verde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Imagen agrega borde 40 px color blanco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lastRenderedPageBreak/>
              <w:t>Imagen agrega borde 1 px color verde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Edicion copiar y pegar como nueva  capa el tube del esquinero, colocarlo en la equina de la izquierda sobre el marco blanco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Capas duplica, imagen espejo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Capas duplica, imagen voltear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Capas duplica, imagen  espejo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Firma y titulo sobre nueva capa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Capas fusionar todo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  <w:t>Efectos plugin nick color effex pro 3 con estos valores: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br/>
            </w:r>
            <w:r w:rsidRPr="005D2A76">
              <w:rPr>
                <w:rFonts w:ascii="Comic Sans MS" w:eastAsia="Times New Roman" w:hAnsi="Comic Sans MS" w:cs="Times New Roman"/>
                <w:noProof/>
                <w:color w:val="4D1312"/>
                <w:sz w:val="27"/>
                <w:szCs w:val="27"/>
                <w:lang w:eastAsia="it-IT"/>
              </w:rPr>
              <w:drawing>
                <wp:inline distT="0" distB="0" distL="0" distR="0" wp14:anchorId="4BFB09DF" wp14:editId="78B69E14">
                  <wp:extent cx="6105525" cy="4381500"/>
                  <wp:effectExtent l="0" t="0" r="9525" b="0"/>
                  <wp:docPr id="5" name="Immagine 5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5525" cy="438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2A76" w:rsidRPr="005D2A76" w:rsidRDefault="005D2A76" w:rsidP="005D2A76">
            <w:pPr>
              <w:spacing w:before="100" w:beforeAutospacing="1" w:after="100" w:afterAutospacing="1" w:line="240" w:lineRule="auto"/>
              <w:jc w:val="center"/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</w:pP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t>Guardar en formato jpg</w:t>
            </w:r>
          </w:p>
          <w:p w:rsidR="005D2A76" w:rsidRPr="005D2A76" w:rsidRDefault="005D2A76" w:rsidP="005D2A76">
            <w:pPr>
              <w:spacing w:before="100" w:beforeAutospacing="1" w:after="100" w:afterAutospacing="1" w:line="240" w:lineRule="auto"/>
              <w:jc w:val="center"/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</w:pP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val="es-ES" w:eastAsia="it-IT"/>
              </w:rPr>
              <w:t>Tu trabajo ha terminado, espero te haya gustado.</w:t>
            </w:r>
          </w:p>
          <w:p w:rsidR="005D2A76" w:rsidRPr="005D2A76" w:rsidRDefault="005D2A76" w:rsidP="005D2A76">
            <w:pPr>
              <w:spacing w:before="100" w:beforeAutospacing="1" w:after="100" w:afterAutospacing="1" w:line="240" w:lineRule="auto"/>
              <w:jc w:val="center"/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eastAsia="it-IT"/>
              </w:rPr>
            </w:pP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eastAsia="it-IT"/>
              </w:rPr>
              <w:t xml:space="preserve">14 </w:t>
            </w:r>
            <w:proofErr w:type="spellStart"/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eastAsia="it-IT"/>
              </w:rPr>
              <w:t>Junio</w:t>
            </w:r>
            <w:proofErr w:type="spellEnd"/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eastAsia="it-IT"/>
              </w:rPr>
              <w:t xml:space="preserve"> 2012</w:t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eastAsia="it-IT"/>
              </w:rPr>
              <w:br/>
            </w:r>
            <w:r w:rsidRPr="005D2A76">
              <w:rPr>
                <w:rFonts w:ascii="Comic Sans MS" w:eastAsia="Times New Roman" w:hAnsi="Comic Sans MS" w:cs="Times New Roman"/>
                <w:color w:val="4D1312"/>
                <w:sz w:val="27"/>
                <w:szCs w:val="27"/>
                <w:lang w:eastAsia="it-IT"/>
              </w:rPr>
              <w:br/>
              <w:t>Alessandra</w:t>
            </w:r>
          </w:p>
        </w:tc>
      </w:tr>
    </w:tbl>
    <w:p w:rsidR="003F71B7" w:rsidRDefault="003F71B7">
      <w:bookmarkStart w:id="0" w:name="_GoBack"/>
      <w:bookmarkEnd w:id="0"/>
    </w:p>
    <w:sectPr w:rsidR="003F71B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A76"/>
    <w:rsid w:val="003F71B7"/>
    <w:rsid w:val="005D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D2A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D2A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ediafire.com/download.php?jj2f32mi32y3ocv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laperlapsp-designs.forospanish.com/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Alessandra</dc:creator>
  <cp:lastModifiedBy>Alessandra</cp:lastModifiedBy>
  <cp:revision>1</cp:revision>
  <dcterms:created xsi:type="dcterms:W3CDTF">2017-03-15T14:16:00Z</dcterms:created>
  <dcterms:modified xsi:type="dcterms:W3CDTF">2017-03-15T14:21:00Z</dcterms:modified>
</cp:coreProperties>
</file>